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CDC3" w14:textId="16357E5F" w:rsidR="006727D5" w:rsidRPr="00AF48AB" w:rsidRDefault="006727D5" w:rsidP="006727D5">
      <w:pPr>
        <w:pStyle w:val="ServiceInfoHeader"/>
        <w:rPr>
          <w:rFonts w:asciiTheme="minorHAnsi" w:hAnsiTheme="minorHAnsi" w:cstheme="minorHAnsi"/>
          <w:color w:val="F72F00" w:themeColor="accent4" w:themeShade="BF"/>
          <w:sz w:val="20"/>
          <w:szCs w:val="20"/>
        </w:rPr>
      </w:pPr>
      <w:r w:rsidRPr="00AF48AB">
        <w:rPr>
          <w:rFonts w:asciiTheme="minorHAnsi" w:hAnsiTheme="minorHAnsi" w:cstheme="minorHAnsi"/>
          <w:b w:val="0"/>
          <w:bCs w:val="0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60C16A8" wp14:editId="4468EAA9">
            <wp:simplePos x="0" y="0"/>
            <wp:positionH relativeFrom="margin">
              <wp:posOffset>-66519</wp:posOffset>
            </wp:positionH>
            <wp:positionV relativeFrom="margin">
              <wp:posOffset>-169916</wp:posOffset>
            </wp:positionV>
            <wp:extent cx="1845945" cy="681355"/>
            <wp:effectExtent l="0" t="0" r="1905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8AB">
        <w:rPr>
          <w:rFonts w:asciiTheme="minorHAnsi" w:hAnsiTheme="minorHAnsi" w:cstheme="minorHAnsi"/>
          <w:sz w:val="20"/>
          <w:szCs w:val="20"/>
        </w:rPr>
        <w:t xml:space="preserve">Ecole </w:t>
      </w:r>
      <w:r w:rsidRPr="00AF48AB">
        <w:rPr>
          <w:rFonts w:asciiTheme="minorHAnsi" w:hAnsiTheme="minorHAnsi" w:cstheme="minorHAnsi"/>
          <w:color w:val="F72F00" w:themeColor="accent4" w:themeShade="BF"/>
          <w:sz w:val="20"/>
          <w:szCs w:val="20"/>
        </w:rPr>
        <w:t>XXXXX</w:t>
      </w:r>
    </w:p>
    <w:p w14:paraId="14A888FC" w14:textId="3DF78174" w:rsidR="006727D5" w:rsidRPr="00AF48AB" w:rsidRDefault="006727D5" w:rsidP="006727D5">
      <w:pPr>
        <w:pStyle w:val="ServiceInfoHeader"/>
        <w:rPr>
          <w:rFonts w:asciiTheme="minorHAnsi" w:hAnsiTheme="minorHAnsi" w:cstheme="minorHAnsi"/>
          <w:color w:val="F72F00" w:themeColor="accent4" w:themeShade="BF"/>
          <w:sz w:val="20"/>
          <w:szCs w:val="20"/>
        </w:rPr>
      </w:pPr>
      <w:r w:rsidRPr="00AF48AB">
        <w:rPr>
          <w:rFonts w:asciiTheme="minorHAnsi" w:hAnsiTheme="minorHAnsi" w:cstheme="minorHAnsi"/>
          <w:color w:val="F72F00" w:themeColor="accent4" w:themeShade="BF"/>
          <w:sz w:val="20"/>
          <w:szCs w:val="20"/>
        </w:rPr>
        <w:t>Adresse de l’école</w:t>
      </w:r>
    </w:p>
    <w:p w14:paraId="465556C4" w14:textId="2C6E9007" w:rsidR="00095531" w:rsidRPr="00AF48AB" w:rsidRDefault="00095531" w:rsidP="00095531">
      <w:pPr>
        <w:pStyle w:val="Corpsdetexte"/>
        <w:rPr>
          <w:rFonts w:asciiTheme="minorHAnsi" w:hAnsiTheme="minorHAnsi" w:cstheme="minorHAnsi"/>
          <w:szCs w:val="20"/>
        </w:rPr>
      </w:pPr>
    </w:p>
    <w:p w14:paraId="209BE88A" w14:textId="73BD86C2" w:rsidR="006727D5" w:rsidRPr="00AF48AB" w:rsidRDefault="006727D5" w:rsidP="006727D5">
      <w:pPr>
        <w:pStyle w:val="Date10"/>
        <w:jc w:val="center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  <w:szCs w:val="20"/>
        </w:rPr>
      </w:pPr>
    </w:p>
    <w:p w14:paraId="33F9E615" w14:textId="19965009" w:rsidR="00AF48AB" w:rsidRPr="00AF48AB" w:rsidRDefault="00AF48AB" w:rsidP="00253C67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szCs w:val="20"/>
        </w:rPr>
      </w:pPr>
      <w:r w:rsidRPr="00AF48AB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szCs w:val="20"/>
        </w:rPr>
        <w:t>Demande d’ouverture d’un blog/ENT classe ou école</w:t>
      </w:r>
    </w:p>
    <w:p w14:paraId="7C431077" w14:textId="5E91BDE9" w:rsidR="000924D0" w:rsidRPr="00AF48AB" w:rsidRDefault="006727D5" w:rsidP="00253C67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szCs w:val="20"/>
        </w:rPr>
      </w:pPr>
      <w:r w:rsidRPr="00AF48AB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szCs w:val="20"/>
        </w:rPr>
        <w:t xml:space="preserve">Validité du document : </w:t>
      </w:r>
      <w:r w:rsidRPr="00AF48AB">
        <w:rPr>
          <w:rStyle w:val="Rfrenceintense"/>
          <w:rFonts w:asciiTheme="minorHAnsi" w:hAnsiTheme="minorHAnsi" w:cstheme="minorHAnsi"/>
          <w:bCs w:val="0"/>
          <w:smallCaps w:val="0"/>
          <w:color w:val="F72F00" w:themeColor="accent4" w:themeShade="BF"/>
          <w:spacing w:val="0"/>
          <w:szCs w:val="20"/>
        </w:rPr>
        <w:t>du 1 septembre 2023 au 31 août 2024</w:t>
      </w:r>
    </w:p>
    <w:p w14:paraId="33DBA476" w14:textId="47F22AD3" w:rsidR="0079276E" w:rsidRPr="00253C67" w:rsidRDefault="0079276E" w:rsidP="00253C67">
      <w:pPr>
        <w:pStyle w:val="Corpsdetexte"/>
        <w:rPr>
          <w:noProof/>
          <w:sz w:val="8"/>
          <w:szCs w:val="8"/>
        </w:rPr>
      </w:pPr>
    </w:p>
    <w:p w14:paraId="0C4106D5" w14:textId="6DA91388" w:rsidR="006727D5" w:rsidRPr="00253C67" w:rsidRDefault="006727D5" w:rsidP="00253C67">
      <w:pPr>
        <w:pStyle w:val="Corpsdetexte"/>
        <w:jc w:val="center"/>
        <w:rPr>
          <w:i/>
          <w:sz w:val="18"/>
          <w:szCs w:val="18"/>
        </w:rPr>
      </w:pPr>
      <w:r w:rsidRPr="00253C67">
        <w:rPr>
          <w:i/>
          <w:sz w:val="18"/>
          <w:szCs w:val="18"/>
        </w:rPr>
        <w:t xml:space="preserve">La présente demande est </w:t>
      </w:r>
      <w:r w:rsidR="00AF48AB" w:rsidRPr="00253C67">
        <w:rPr>
          <w:i/>
          <w:sz w:val="18"/>
          <w:szCs w:val="18"/>
        </w:rPr>
        <w:t>à adresser chaque année scolaire</w:t>
      </w:r>
      <w:r w:rsidR="00253C67" w:rsidRPr="00253C67">
        <w:rPr>
          <w:i/>
          <w:sz w:val="18"/>
          <w:szCs w:val="18"/>
        </w:rPr>
        <w:t xml:space="preserve"> </w:t>
      </w:r>
      <w:r w:rsidR="00AF48AB" w:rsidRPr="00253C67">
        <w:rPr>
          <w:i/>
          <w:sz w:val="18"/>
          <w:szCs w:val="18"/>
        </w:rPr>
        <w:t xml:space="preserve">à votre </w:t>
      </w:r>
      <w:proofErr w:type="spellStart"/>
      <w:r w:rsidR="00AF48AB" w:rsidRPr="00253C67">
        <w:rPr>
          <w:i/>
          <w:sz w:val="18"/>
          <w:szCs w:val="18"/>
        </w:rPr>
        <w:t>Inspecteur·rice</w:t>
      </w:r>
      <w:proofErr w:type="spellEnd"/>
      <w:r w:rsidR="00AF48AB" w:rsidRPr="00253C67">
        <w:rPr>
          <w:i/>
          <w:sz w:val="18"/>
          <w:szCs w:val="18"/>
        </w:rPr>
        <w:t xml:space="preserve"> de l’Education Nationale de circonscription.</w:t>
      </w:r>
    </w:p>
    <w:p w14:paraId="5AEA0484" w14:textId="7BF62F96" w:rsidR="00253C67" w:rsidRPr="00AF48AB" w:rsidRDefault="00253C67" w:rsidP="00253C67">
      <w:pPr>
        <w:pStyle w:val="Corpsdetexte"/>
      </w:pPr>
    </w:p>
    <w:p w14:paraId="06E1AAB6" w14:textId="7B0D7699" w:rsidR="00AF48AB" w:rsidRDefault="00AF48AB" w:rsidP="00253C67">
      <w:pPr>
        <w:pStyle w:val="Corpsdetexte"/>
        <w:rPr>
          <w:b/>
        </w:rPr>
      </w:pPr>
      <w:r w:rsidRPr="00253C67">
        <w:rPr>
          <w:b/>
        </w:rPr>
        <w:t>1. Enseignant(s) et classe(s) concernée(s)</w:t>
      </w:r>
      <w:r w:rsidR="00253C67">
        <w:rPr>
          <w:b/>
        </w:rPr>
        <w:t> :</w:t>
      </w:r>
    </w:p>
    <w:p w14:paraId="1F42A54B" w14:textId="2C10FAD6" w:rsidR="00253C67" w:rsidRPr="00253C67" w:rsidRDefault="00253C67" w:rsidP="00253C67">
      <w:pPr>
        <w:pStyle w:val="Corpsdetexte"/>
        <w:rPr>
          <w:b/>
        </w:rPr>
      </w:pPr>
    </w:p>
    <w:p w14:paraId="1A5EC629" w14:textId="76E1043D" w:rsidR="00AF48AB" w:rsidRPr="00AF48AB" w:rsidRDefault="00AF48AB" w:rsidP="00253C67">
      <w:pPr>
        <w:pStyle w:val="Corpsdetexte"/>
        <w:rPr>
          <w:color w:val="F72F00" w:themeColor="accent4" w:themeShade="BF"/>
        </w:rPr>
      </w:pPr>
      <w:r w:rsidRPr="00AF48AB">
        <w:rPr>
          <w:color w:val="F72F00" w:themeColor="accent4" w:themeShade="BF"/>
        </w:rPr>
        <w:t>Mme XXXX – classe de CE2/CM1</w:t>
      </w:r>
    </w:p>
    <w:p w14:paraId="0CA71640" w14:textId="7AD6CD63" w:rsidR="00447BAC" w:rsidRPr="00AF48AB" w:rsidRDefault="00AF48AB" w:rsidP="00253C67">
      <w:pPr>
        <w:pStyle w:val="Corpsdetexte"/>
        <w:rPr>
          <w:color w:val="F72F00" w:themeColor="accent4" w:themeShade="BF"/>
        </w:rPr>
      </w:pPr>
      <w:r w:rsidRPr="00AF48AB">
        <w:rPr>
          <w:color w:val="F72F00" w:themeColor="accent4" w:themeShade="BF"/>
        </w:rPr>
        <w:t>M. YYY- classe de PS2</w:t>
      </w:r>
    </w:p>
    <w:p w14:paraId="446D9333" w14:textId="732DB0E1" w:rsidR="00AF48AB" w:rsidRPr="00AF48AB" w:rsidRDefault="00AF48AB" w:rsidP="00253C67">
      <w:pPr>
        <w:pStyle w:val="Corpsdetexte"/>
        <w:rPr>
          <w:color w:val="F72F00" w:themeColor="accent4" w:themeShade="BF"/>
        </w:rPr>
      </w:pPr>
    </w:p>
    <w:p w14:paraId="6CBA0F0A" w14:textId="0DEE047B" w:rsidR="00AF48AB" w:rsidRPr="00AF48AB" w:rsidRDefault="00AF48AB" w:rsidP="00253C67">
      <w:pPr>
        <w:pStyle w:val="Corpsdetexte"/>
        <w:rPr>
          <w:color w:val="F72F00" w:themeColor="accent4" w:themeShade="BF"/>
        </w:rPr>
      </w:pPr>
      <w:r w:rsidRPr="00253C67">
        <w:rPr>
          <w:b/>
        </w:rPr>
        <w:t xml:space="preserve">2. Nom du </w:t>
      </w:r>
      <w:proofErr w:type="spellStart"/>
      <w:r w:rsidRPr="00253C67">
        <w:rPr>
          <w:b/>
        </w:rPr>
        <w:t>directeur·rice</w:t>
      </w:r>
      <w:proofErr w:type="spellEnd"/>
      <w:r w:rsidRPr="00253C67">
        <w:rPr>
          <w:b/>
        </w:rPr>
        <w:t xml:space="preserve"> de l’établissement :</w:t>
      </w:r>
      <w:r w:rsidRPr="00AF48AB">
        <w:t xml:space="preserve">  </w:t>
      </w:r>
      <w:r w:rsidRPr="00AF48AB">
        <w:rPr>
          <w:color w:val="F72F00" w:themeColor="accent4" w:themeShade="BF"/>
        </w:rPr>
        <w:t>Mme XXXX</w:t>
      </w:r>
    </w:p>
    <w:p w14:paraId="71BC517C" w14:textId="6DE657A9" w:rsidR="00253C67" w:rsidRPr="00AF48AB" w:rsidRDefault="00253C67" w:rsidP="00253C67">
      <w:pPr>
        <w:pStyle w:val="Corpsdetexte"/>
        <w:rPr>
          <w:color w:val="F72F00" w:themeColor="accent4" w:themeShade="BF"/>
        </w:rPr>
      </w:pPr>
    </w:p>
    <w:p w14:paraId="1675336A" w14:textId="3061B8FE" w:rsidR="00AF48AB" w:rsidRDefault="007B5FB1" w:rsidP="00253C67">
      <w:pPr>
        <w:pStyle w:val="Corpsdetexte"/>
        <w:rPr>
          <w:color w:val="F72F00" w:themeColor="accent4" w:themeShade="BF"/>
        </w:rPr>
      </w:pPr>
      <w:r w:rsidRPr="00AF48AB">
        <w:rPr>
          <w:rFonts w:asciiTheme="minorHAnsi" w:hAnsiTheme="minorHAnsi" w:cstheme="minorHAnsi"/>
          <w:b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78974" wp14:editId="0903DA01">
                <wp:simplePos x="0" y="0"/>
                <wp:positionH relativeFrom="column">
                  <wp:posOffset>1372379</wp:posOffset>
                </wp:positionH>
                <wp:positionV relativeFrom="paragraph">
                  <wp:posOffset>227797</wp:posOffset>
                </wp:positionV>
                <wp:extent cx="914400" cy="465827"/>
                <wp:effectExtent l="0" t="723900" r="5080" b="7918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4531">
                          <a:off x="0" y="0"/>
                          <a:ext cx="914400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1542B6" w14:textId="13D9FA49" w:rsidR="00F32BE6" w:rsidRPr="00CF5EC8" w:rsidRDefault="00F32BE6" w:rsidP="00F32BE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Tout texte orange du document est à vérifier/adapter</w:t>
                            </w:r>
                          </w:p>
                          <w:p w14:paraId="2C6375C6" w14:textId="10CE290E" w:rsidR="00F32BE6" w:rsidRPr="00CF5EC8" w:rsidRDefault="00F32BE6" w:rsidP="00F32BE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(</w:t>
                            </w:r>
                            <w:proofErr w:type="gramStart"/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supprimer</w:t>
                            </w:r>
                            <w:proofErr w:type="gramEnd"/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 ce </w:t>
                            </w:r>
                            <w:r w:rsidR="003D042B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texte</w:t>
                            </w: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897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8.05pt;margin-top:17.95pt;width:1in;height:36.7pt;rotation:-1360384fd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" fillcolor="white [3201]" strokeweight=".5pt">
                <v:shadow on="t" color="black" opacity="26214f" origin="-.5,-.5" offset=".74836mm,.74836mm"/>
                <v:textbox>
                  <w:txbxContent>
                    <w:p w14:paraId="4A1542B6" w14:textId="13D9FA49" w:rsidR="00F32BE6" w:rsidRPr="00CF5EC8" w:rsidRDefault="00F32BE6" w:rsidP="00F32BE6">
                      <w:pPr>
                        <w:jc w:val="center"/>
                        <w:rPr>
                          <w:rFonts w:ascii="Verdana" w:hAnsi="Verdana"/>
                          <w:color w:val="F72F00" w:themeColor="accent4" w:themeShade="BF"/>
                        </w:rPr>
                      </w:pP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Tout texte orange du document est à vérifier/adapter</w:t>
                      </w:r>
                    </w:p>
                    <w:p w14:paraId="2C6375C6" w14:textId="10CE290E" w:rsidR="00F32BE6" w:rsidRPr="00CF5EC8" w:rsidRDefault="00F32BE6" w:rsidP="00F32BE6">
                      <w:pPr>
                        <w:jc w:val="center"/>
                        <w:rPr>
                          <w:rFonts w:ascii="Verdana" w:hAnsi="Verdana"/>
                          <w:color w:val="F72F00" w:themeColor="accent4" w:themeShade="BF"/>
                        </w:rPr>
                      </w:pP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(</w:t>
                      </w:r>
                      <w:proofErr w:type="gramStart"/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supprimer</w:t>
                      </w:r>
                      <w:proofErr w:type="gramEnd"/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 xml:space="preserve"> ce </w:t>
                      </w:r>
                      <w:r w:rsidR="003D042B">
                        <w:rPr>
                          <w:rFonts w:ascii="Verdana" w:hAnsi="Verdana"/>
                          <w:color w:val="F72F00" w:themeColor="accent4" w:themeShade="BF"/>
                        </w:rPr>
                        <w:t>texte</w:t>
                      </w: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F48AB" w:rsidRPr="00253C67">
        <w:rPr>
          <w:b/>
        </w:rPr>
        <w:t xml:space="preserve">3. </w:t>
      </w:r>
      <w:r w:rsidR="00253C67">
        <w:rPr>
          <w:b/>
        </w:rPr>
        <w:t>Plateforme</w:t>
      </w:r>
      <w:r w:rsidR="00AF48AB" w:rsidRPr="00253C67">
        <w:rPr>
          <w:b/>
        </w:rPr>
        <w:t xml:space="preserve"> d’hébergement du blog/ENT :</w:t>
      </w:r>
      <w:r w:rsidR="00AF48AB" w:rsidRPr="00AF48AB">
        <w:t xml:space="preserve">  </w:t>
      </w:r>
      <w:r w:rsidRPr="007B5FB1">
        <w:rPr>
          <w:color w:val="F72F00" w:themeColor="accent4" w:themeShade="BF"/>
        </w:rPr>
        <w:t xml:space="preserve">exemple : </w:t>
      </w:r>
      <w:r>
        <w:rPr>
          <w:color w:val="F72F00" w:themeColor="accent4" w:themeShade="BF"/>
        </w:rPr>
        <w:t xml:space="preserve">blog académique en </w:t>
      </w:r>
      <w:proofErr w:type="gramStart"/>
      <w:r>
        <w:rPr>
          <w:color w:val="F72F00" w:themeColor="accent4" w:themeShade="BF"/>
        </w:rPr>
        <w:t>blog.ac-lyon.fr  ou</w:t>
      </w:r>
      <w:proofErr w:type="gramEnd"/>
      <w:r>
        <w:rPr>
          <w:color w:val="F72F00" w:themeColor="accent4" w:themeShade="BF"/>
        </w:rPr>
        <w:t xml:space="preserve"> toutemonannee.com ou beneylu.com ou klassly.com ou ….</w:t>
      </w:r>
    </w:p>
    <w:p w14:paraId="53AF7FEB" w14:textId="42614F7A" w:rsidR="00AF48AB" w:rsidRPr="00AF48AB" w:rsidRDefault="00AF48AB" w:rsidP="00253C67">
      <w:pPr>
        <w:pStyle w:val="Corpsdetexte"/>
        <w:rPr>
          <w:color w:val="F72F00" w:themeColor="accent4" w:themeShade="BF"/>
        </w:rPr>
      </w:pPr>
    </w:p>
    <w:p w14:paraId="2681B790" w14:textId="3B682C89" w:rsidR="00AF48AB" w:rsidRPr="00253C67" w:rsidRDefault="00AF48AB" w:rsidP="00253C67">
      <w:pPr>
        <w:pStyle w:val="Corpsdetexte"/>
        <w:rPr>
          <w:rFonts w:eastAsia="Times New Roman"/>
          <w:b/>
          <w:noProof/>
          <w:lang w:eastAsia="fr-FR"/>
        </w:rPr>
      </w:pPr>
      <w:r w:rsidRPr="00253C67">
        <w:rPr>
          <w:rFonts w:eastAsia="Times New Roman"/>
          <w:b/>
          <w:noProof/>
          <w:lang w:eastAsia="fr-FR"/>
        </w:rPr>
        <w:t xml:space="preserve">4. Si </w:t>
      </w:r>
      <w:r w:rsidR="00253C67" w:rsidRPr="00253C67">
        <w:rPr>
          <w:rFonts w:eastAsia="Times New Roman"/>
          <w:b/>
          <w:noProof/>
          <w:lang w:eastAsia="fr-FR"/>
        </w:rPr>
        <w:t>le blog/ENT a une partie publique, indiquer ici l’URL permettant d’y accéder</w:t>
      </w:r>
      <w:r w:rsidRPr="00253C67">
        <w:rPr>
          <w:rFonts w:eastAsia="Times New Roman"/>
          <w:b/>
          <w:noProof/>
          <w:lang w:eastAsia="fr-FR"/>
        </w:rPr>
        <w:t xml:space="preserve"> : </w:t>
      </w:r>
    </w:p>
    <w:p w14:paraId="61DF4025" w14:textId="1AFA1887" w:rsidR="00AF48AB" w:rsidRPr="00253C67" w:rsidRDefault="00253C67" w:rsidP="00253C67">
      <w:pPr>
        <w:pStyle w:val="Corpsdetexte"/>
        <w:rPr>
          <w:color w:val="F72F00" w:themeColor="accent4" w:themeShade="BF"/>
        </w:rPr>
      </w:pPr>
      <w:r>
        <w:rPr>
          <w:color w:val="F72F00" w:themeColor="accent4" w:themeShade="BF"/>
        </w:rPr>
        <w:t>e</w:t>
      </w:r>
      <w:r w:rsidRPr="00253C67">
        <w:rPr>
          <w:color w:val="F72F00" w:themeColor="accent4" w:themeShade="BF"/>
        </w:rPr>
        <w:t xml:space="preserve">xemple : </w:t>
      </w:r>
      <w:hyperlink r:id="rId12" w:history="1">
        <w:r w:rsidR="007B5FB1" w:rsidRPr="00227733">
          <w:rPr>
            <w:rStyle w:val="Lienhypertexte"/>
            <w:color w:val="3A4F95" w:themeColor="hyperlink" w:themeShade="BF"/>
          </w:rPr>
          <w:t>https://maternelle-vertes-campagnes.blog.ac-lyon.fr/</w:t>
        </w:r>
      </w:hyperlink>
      <w:r w:rsidR="007B5FB1">
        <w:rPr>
          <w:color w:val="F72F00" w:themeColor="accent4" w:themeShade="BF"/>
        </w:rPr>
        <w:t xml:space="preserve"> ou </w:t>
      </w:r>
      <w:hyperlink r:id="rId13" w:history="1">
        <w:r w:rsidR="007B5FB1" w:rsidRPr="00227733">
          <w:rPr>
            <w:rStyle w:val="Lienhypertexte"/>
            <w:color w:val="3A4F95" w:themeColor="hyperlink" w:themeShade="BF"/>
          </w:rPr>
          <w:t>https://jeanmoulincarros.toutemonecole.fr/</w:t>
        </w:r>
      </w:hyperlink>
      <w:r w:rsidR="007B5FB1">
        <w:rPr>
          <w:color w:val="F72F00" w:themeColor="accent4" w:themeShade="BF"/>
        </w:rPr>
        <w:t xml:space="preserve">  … </w:t>
      </w:r>
    </w:p>
    <w:p w14:paraId="715FEEAD" w14:textId="77777777" w:rsidR="00253C67" w:rsidRDefault="00253C67" w:rsidP="00253C67">
      <w:pPr>
        <w:pStyle w:val="Corpsdetexte"/>
        <w:rPr>
          <w:rFonts w:eastAsia="Times New Roman"/>
          <w:noProof/>
          <w:lang w:eastAsia="fr-FR"/>
        </w:rPr>
      </w:pPr>
    </w:p>
    <w:p w14:paraId="2C57633E" w14:textId="3F628CD8" w:rsidR="00AF48AB" w:rsidRDefault="00AF48AB" w:rsidP="00253C67">
      <w:pPr>
        <w:pStyle w:val="Corpsdetexte"/>
        <w:rPr>
          <w:rFonts w:eastAsia="Times New Roman"/>
          <w:b/>
          <w:noProof/>
          <w:lang w:eastAsia="fr-FR"/>
        </w:rPr>
      </w:pPr>
      <w:r w:rsidRPr="00253C67">
        <w:rPr>
          <w:rFonts w:eastAsia="Times New Roman"/>
          <w:b/>
          <w:noProof/>
          <w:lang w:eastAsia="fr-FR"/>
        </w:rPr>
        <w:t>5. Description du projet pédagogique du blog/ENT (objectifs, champs d’application, destinataires) :</w:t>
      </w:r>
    </w:p>
    <w:p w14:paraId="42C21475" w14:textId="77777777" w:rsidR="00253C67" w:rsidRPr="00253C67" w:rsidRDefault="00253C67" w:rsidP="00253C67">
      <w:pPr>
        <w:pStyle w:val="Corpsdetexte"/>
        <w:rPr>
          <w:rFonts w:eastAsia="Times New Roman"/>
          <w:b/>
          <w:noProof/>
          <w:lang w:eastAsia="fr-FR"/>
        </w:rPr>
      </w:pPr>
    </w:p>
    <w:p w14:paraId="70367A61" w14:textId="77777777" w:rsidR="00AF48AB" w:rsidRP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  <w:rPr>
          <w:rFonts w:eastAsia="Times New Roman"/>
          <w:noProof/>
          <w:lang w:eastAsia="fr-FR"/>
        </w:rPr>
      </w:pPr>
    </w:p>
    <w:p w14:paraId="6B4BC650" w14:textId="01E73941" w:rsid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</w:pPr>
    </w:p>
    <w:p w14:paraId="1E8C281D" w14:textId="01EBAE8B" w:rsid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</w:pPr>
    </w:p>
    <w:p w14:paraId="5BDA72E0" w14:textId="6675D151" w:rsid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</w:pPr>
    </w:p>
    <w:p w14:paraId="49B783FE" w14:textId="204F7666" w:rsid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</w:pPr>
    </w:p>
    <w:p w14:paraId="237DF9B4" w14:textId="32E12F48" w:rsid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</w:pPr>
    </w:p>
    <w:p w14:paraId="03DF9C2D" w14:textId="3477149C" w:rsid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</w:pPr>
    </w:p>
    <w:p w14:paraId="575E693B" w14:textId="5BF7DDFD" w:rsid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</w:pPr>
    </w:p>
    <w:p w14:paraId="4F0C1FC8" w14:textId="1F2C1293" w:rsidR="00AF48AB" w:rsidRDefault="00AF48AB" w:rsidP="00253C67">
      <w:pPr>
        <w:pStyle w:val="Corpsdetexte"/>
        <w:pBdr>
          <w:top w:val="single" w:sz="12" w:space="1" w:color="F72F00" w:themeColor="accent4" w:themeShade="BF"/>
          <w:left w:val="single" w:sz="12" w:space="4" w:color="F72F00" w:themeColor="accent4" w:themeShade="BF"/>
          <w:bottom w:val="single" w:sz="12" w:space="1" w:color="F72F00" w:themeColor="accent4" w:themeShade="BF"/>
          <w:right w:val="single" w:sz="12" w:space="4" w:color="F72F00" w:themeColor="accent4" w:themeShade="BF"/>
        </w:pBdr>
      </w:pPr>
    </w:p>
    <w:p w14:paraId="1DA8D14C" w14:textId="77777777" w:rsidR="00447BAC" w:rsidRPr="00253C67" w:rsidRDefault="00447BAC" w:rsidP="00253C67">
      <w:pPr>
        <w:pStyle w:val="Corpsdetexte"/>
      </w:pPr>
    </w:p>
    <w:p w14:paraId="7E9C7BE9" w14:textId="27D8A546" w:rsidR="00B85251" w:rsidRPr="00B85251" w:rsidRDefault="00253C67" w:rsidP="00253C67">
      <w:pPr>
        <w:pStyle w:val="Corpsdetexte"/>
        <w:rPr>
          <w:b/>
          <w:noProof/>
        </w:rPr>
      </w:pPr>
      <w:r w:rsidRPr="00253C67">
        <w:rPr>
          <w:b/>
        </w:rPr>
        <w:t>6. Autorisation de prise et de publication des écrits, des voix et des images des élèves et c</w:t>
      </w:r>
      <w:r w:rsidRPr="00253C67">
        <w:rPr>
          <w:b/>
          <w:noProof/>
        </w:rPr>
        <w:t>harte de bon usage d’Internet</w:t>
      </w:r>
      <w:r>
        <w:rPr>
          <w:b/>
          <w:noProof/>
        </w:rPr>
        <w:t> :</w:t>
      </w:r>
      <w:r w:rsidR="00B85251">
        <w:rPr>
          <w:b/>
          <w:noProof/>
        </w:rPr>
        <w:t xml:space="preserve"> </w:t>
      </w:r>
      <w:r w:rsidR="00B85251" w:rsidRPr="00B85251">
        <w:rPr>
          <w:b/>
          <w:i/>
          <w:noProof/>
        </w:rPr>
        <w:t>(entourer la mention qui convient)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right" w:tblpY="206"/>
        <w:tblW w:w="9923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253C67" w:rsidRPr="00253C67" w14:paraId="7954CB62" w14:textId="77777777" w:rsidTr="00E47A5D">
        <w:trPr>
          <w:trHeight w:val="801"/>
        </w:trPr>
        <w:tc>
          <w:tcPr>
            <w:tcW w:w="3823" w:type="dxa"/>
            <w:vAlign w:val="center"/>
          </w:tcPr>
          <w:p w14:paraId="18D2CD73" w14:textId="77777777" w:rsidR="00253C67" w:rsidRPr="00253C67" w:rsidRDefault="00253C67" w:rsidP="00253C67">
            <w:pPr>
              <w:jc w:val="center"/>
              <w:rPr>
                <w:sz w:val="20"/>
                <w:szCs w:val="20"/>
              </w:rPr>
            </w:pPr>
            <w:r w:rsidRPr="00253C67">
              <w:rPr>
                <w:sz w:val="20"/>
                <w:szCs w:val="20"/>
              </w:rPr>
              <w:t>Charte de bon usage d’internet signée par les responsables légaux ?</w:t>
            </w:r>
          </w:p>
        </w:tc>
        <w:tc>
          <w:tcPr>
            <w:tcW w:w="6100" w:type="dxa"/>
            <w:vAlign w:val="center"/>
          </w:tcPr>
          <w:p w14:paraId="6A206F25" w14:textId="315D2520" w:rsidR="00253C67" w:rsidRPr="00253C67" w:rsidRDefault="00253C67" w:rsidP="00B85251">
            <w:pPr>
              <w:jc w:val="center"/>
              <w:rPr>
                <w:sz w:val="20"/>
                <w:szCs w:val="20"/>
              </w:rPr>
            </w:pPr>
            <w:r w:rsidRPr="00253C67">
              <w:rPr>
                <w:color w:val="35395B" w:themeColor="accent2" w:themeShade="BF"/>
                <w:sz w:val="20"/>
                <w:szCs w:val="20"/>
              </w:rPr>
              <w:t>Oui                      A venir</w:t>
            </w:r>
          </w:p>
        </w:tc>
      </w:tr>
      <w:tr w:rsidR="00253C67" w:rsidRPr="00253C67" w14:paraId="712BD894" w14:textId="77777777" w:rsidTr="00E47A5D">
        <w:trPr>
          <w:trHeight w:val="841"/>
        </w:trPr>
        <w:tc>
          <w:tcPr>
            <w:tcW w:w="3823" w:type="dxa"/>
            <w:vAlign w:val="center"/>
          </w:tcPr>
          <w:p w14:paraId="450B72DA" w14:textId="77777777" w:rsidR="00253C67" w:rsidRPr="00253C67" w:rsidRDefault="00253C67" w:rsidP="00253C67">
            <w:pPr>
              <w:jc w:val="center"/>
              <w:rPr>
                <w:sz w:val="20"/>
                <w:szCs w:val="20"/>
              </w:rPr>
            </w:pPr>
            <w:r w:rsidRPr="00253C67">
              <w:rPr>
                <w:sz w:val="20"/>
                <w:szCs w:val="20"/>
              </w:rPr>
              <w:t>Charte de bon usage d’internet signée par les élèves ? (si applicable)</w:t>
            </w:r>
          </w:p>
        </w:tc>
        <w:tc>
          <w:tcPr>
            <w:tcW w:w="6100" w:type="dxa"/>
            <w:vAlign w:val="center"/>
          </w:tcPr>
          <w:p w14:paraId="6341DF99" w14:textId="5D660B73" w:rsidR="00253C67" w:rsidRPr="00253C67" w:rsidRDefault="007B5FB1" w:rsidP="00B85251">
            <w:pPr>
              <w:jc w:val="center"/>
              <w:rPr>
                <w:sz w:val="20"/>
                <w:szCs w:val="20"/>
              </w:rPr>
            </w:pPr>
            <w:r>
              <w:rPr>
                <w:color w:val="35395B" w:themeColor="accent2" w:themeShade="BF"/>
                <w:sz w:val="20"/>
                <w:szCs w:val="20"/>
              </w:rPr>
              <w:t xml:space="preserve">Oui                  </w:t>
            </w:r>
            <w:r w:rsidR="00253C67" w:rsidRPr="00253C67">
              <w:rPr>
                <w:color w:val="35395B" w:themeColor="accent2" w:themeShade="BF"/>
                <w:sz w:val="20"/>
                <w:szCs w:val="20"/>
              </w:rPr>
              <w:t>A venir</w:t>
            </w:r>
            <w:r>
              <w:rPr>
                <w:color w:val="35395B" w:themeColor="accent2" w:themeShade="BF"/>
                <w:sz w:val="20"/>
                <w:szCs w:val="20"/>
              </w:rPr>
              <w:t xml:space="preserve">           Non applicable</w:t>
            </w:r>
          </w:p>
        </w:tc>
      </w:tr>
      <w:tr w:rsidR="00253C67" w:rsidRPr="00253C67" w14:paraId="188AA5E8" w14:textId="77777777" w:rsidTr="00E47A5D">
        <w:trPr>
          <w:trHeight w:val="839"/>
        </w:trPr>
        <w:tc>
          <w:tcPr>
            <w:tcW w:w="3823" w:type="dxa"/>
            <w:vAlign w:val="center"/>
          </w:tcPr>
          <w:p w14:paraId="3A20AA77" w14:textId="161FFAA4" w:rsidR="00253C67" w:rsidRPr="00253C67" w:rsidRDefault="00253C67" w:rsidP="007B5FB1">
            <w:pPr>
              <w:jc w:val="center"/>
              <w:rPr>
                <w:sz w:val="20"/>
                <w:szCs w:val="20"/>
              </w:rPr>
            </w:pPr>
            <w:r w:rsidRPr="00253C67">
              <w:rPr>
                <w:sz w:val="20"/>
                <w:szCs w:val="20"/>
              </w:rPr>
              <w:t>Autorisation prise et publication écrits-sons-images des élèves signée par les responsables légaux ?</w:t>
            </w:r>
          </w:p>
        </w:tc>
        <w:tc>
          <w:tcPr>
            <w:tcW w:w="6100" w:type="dxa"/>
            <w:vAlign w:val="center"/>
          </w:tcPr>
          <w:p w14:paraId="6F5E679F" w14:textId="089D488D" w:rsidR="00253C67" w:rsidRDefault="00B85251" w:rsidP="00B85251">
            <w:pPr>
              <w:jc w:val="center"/>
              <w:rPr>
                <w:color w:val="35395B" w:themeColor="accent2" w:themeShade="BF"/>
                <w:sz w:val="20"/>
                <w:szCs w:val="20"/>
              </w:rPr>
            </w:pPr>
            <w:r>
              <w:rPr>
                <w:color w:val="35395B" w:themeColor="accent2" w:themeShade="BF"/>
                <w:sz w:val="20"/>
                <w:szCs w:val="20"/>
              </w:rPr>
              <w:t>Oui *</w:t>
            </w:r>
          </w:p>
          <w:p w14:paraId="14F4F103" w14:textId="77777777" w:rsidR="00B85251" w:rsidRDefault="00B85251" w:rsidP="00B85251">
            <w:pPr>
              <w:jc w:val="center"/>
              <w:rPr>
                <w:color w:val="35395B" w:themeColor="accent2" w:themeShade="BF"/>
                <w:sz w:val="20"/>
                <w:szCs w:val="20"/>
              </w:rPr>
            </w:pPr>
          </w:p>
          <w:p w14:paraId="12386516" w14:textId="7E639578" w:rsidR="00B85251" w:rsidRPr="00B85251" w:rsidRDefault="00B85251" w:rsidP="00B85251">
            <w:pPr>
              <w:rPr>
                <w:sz w:val="18"/>
                <w:szCs w:val="18"/>
              </w:rPr>
            </w:pPr>
            <w:r w:rsidRPr="00B85251">
              <w:rPr>
                <w:i/>
                <w:color w:val="595959" w:themeColor="text1" w:themeTint="A6"/>
                <w:sz w:val="18"/>
                <w:szCs w:val="18"/>
              </w:rPr>
              <w:t xml:space="preserve">* Pour un avis IEN favorable, </w:t>
            </w:r>
            <w:r>
              <w:rPr>
                <w:i/>
                <w:color w:val="595959" w:themeColor="text1" w:themeTint="A6"/>
                <w:sz w:val="18"/>
                <w:szCs w:val="18"/>
              </w:rPr>
              <w:t>l</w:t>
            </w:r>
            <w:r w:rsidRPr="00B85251">
              <w:rPr>
                <w:i/>
                <w:color w:val="595959" w:themeColor="text1" w:themeTint="A6"/>
                <w:sz w:val="18"/>
                <w:szCs w:val="18"/>
              </w:rPr>
              <w:t>es autorisations sont obligatoires</w:t>
            </w:r>
            <w:r w:rsidRPr="00B85251">
              <w:rPr>
                <w:sz w:val="18"/>
                <w:szCs w:val="18"/>
              </w:rPr>
              <w:t>.</w:t>
            </w:r>
          </w:p>
        </w:tc>
      </w:tr>
    </w:tbl>
    <w:p w14:paraId="537B278F" w14:textId="14C741EC" w:rsidR="001200FD" w:rsidRDefault="001200FD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3B38B69A" w14:textId="77777777" w:rsidR="007B5FB1" w:rsidRDefault="007B5FB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049D8974" w14:textId="0A3E4994" w:rsidR="00253C67" w:rsidRPr="00253C67" w:rsidRDefault="00253C67" w:rsidP="00253C6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53C67">
        <w:rPr>
          <w:rFonts w:asciiTheme="minorHAnsi" w:hAnsiTheme="minorHAnsi" w:cstheme="minorHAnsi"/>
          <w:sz w:val="24"/>
          <w:szCs w:val="24"/>
        </w:rPr>
        <w:t>Avis de l’I.E.N. de</w:t>
      </w:r>
      <w:r>
        <w:rPr>
          <w:rFonts w:asciiTheme="minorHAnsi" w:hAnsiTheme="minorHAnsi" w:cstheme="minorHAnsi"/>
          <w:sz w:val="24"/>
          <w:szCs w:val="24"/>
        </w:rPr>
        <w:t xml:space="preserve"> circonscription : </w:t>
      </w:r>
      <w:r>
        <w:rPr>
          <w:rFonts w:asciiTheme="minorHAnsi" w:hAnsiTheme="minorHAnsi" w:cstheme="minorHAnsi"/>
          <w:sz w:val="24"/>
          <w:szCs w:val="24"/>
        </w:rPr>
        <w:tab/>
        <w:t xml:space="preserve">Favorable </w:t>
      </w:r>
      <w:r>
        <w:rPr>
          <w:rFonts w:asciiTheme="minorHAnsi" w:hAnsiTheme="minorHAnsi" w:cstheme="minorHAnsi"/>
          <w:sz w:val="24"/>
          <w:szCs w:val="24"/>
        </w:rPr>
        <w:t>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53C67">
        <w:rPr>
          <w:rFonts w:asciiTheme="minorHAnsi" w:hAnsiTheme="minorHAnsi" w:cstheme="minorHAnsi"/>
          <w:sz w:val="24"/>
          <w:szCs w:val="24"/>
        </w:rPr>
        <w:t xml:space="preserve">Défavorable </w:t>
      </w:r>
      <w:r w:rsidRPr="00253C67">
        <w:rPr>
          <w:rFonts w:asciiTheme="minorHAnsi" w:hAnsiTheme="minorHAnsi" w:cstheme="minorHAnsi"/>
          <w:sz w:val="24"/>
          <w:szCs w:val="24"/>
        </w:rPr>
        <w:t></w:t>
      </w:r>
    </w:p>
    <w:p w14:paraId="2AAECFC1" w14:textId="3969263F" w:rsidR="00253C67" w:rsidRDefault="00253C67" w:rsidP="00253C6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Observations : …………………………………………………………………………………………….</w:t>
      </w:r>
    </w:p>
    <w:p w14:paraId="11ECFE5B" w14:textId="13957184" w:rsidR="00253C67" w:rsidRPr="00253C67" w:rsidRDefault="00253C67" w:rsidP="00253C6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0F64E3D3" w14:textId="77777777" w:rsidR="00253C67" w:rsidRPr="00253C67" w:rsidRDefault="00253C67" w:rsidP="00253C6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253C67">
        <w:rPr>
          <w:rFonts w:asciiTheme="minorHAnsi" w:hAnsiTheme="minorHAnsi" w:cstheme="minorHAnsi"/>
          <w:sz w:val="24"/>
          <w:szCs w:val="24"/>
        </w:rPr>
        <w:t>Signature de l’I.E.N. de circonscription :</w:t>
      </w:r>
    </w:p>
    <w:p w14:paraId="2C84DEC9" w14:textId="77777777" w:rsidR="00253C67" w:rsidRPr="00253C67" w:rsidRDefault="00253C67" w:rsidP="00253C6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6C8BE326" w14:textId="0063834A" w:rsidR="00253C67" w:rsidRPr="00253C67" w:rsidRDefault="00253C67" w:rsidP="00253C6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12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53C67">
        <w:rPr>
          <w:rFonts w:asciiTheme="minorHAnsi" w:hAnsiTheme="minorHAnsi" w:cstheme="minorHAnsi"/>
          <w:i/>
          <w:sz w:val="16"/>
          <w:szCs w:val="16"/>
        </w:rPr>
        <w:t>Avis valable pour l’année scolaire en cours, mentionnée dans le titre du document</w:t>
      </w:r>
    </w:p>
    <w:sectPr w:rsidR="00253C67" w:rsidRPr="00253C67" w:rsidSect="000B261F">
      <w:headerReference w:type="default" r:id="rId14"/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FCE32" w14:textId="77777777" w:rsidR="00F614BF" w:rsidRDefault="00F614BF" w:rsidP="0079276E">
      <w:r>
        <w:separator/>
      </w:r>
    </w:p>
  </w:endnote>
  <w:endnote w:type="continuationSeparator" w:id="0">
    <w:p w14:paraId="14F4C5E4" w14:textId="77777777" w:rsidR="00F614BF" w:rsidRDefault="00F614B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4F0CF" w14:textId="77777777" w:rsidR="00F614BF" w:rsidRDefault="00F614BF" w:rsidP="0079276E">
      <w:r>
        <w:separator/>
      </w:r>
    </w:p>
  </w:footnote>
  <w:footnote w:type="continuationSeparator" w:id="0">
    <w:p w14:paraId="2F6227B7" w14:textId="77777777" w:rsidR="00F614BF" w:rsidRDefault="00F614B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2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8AB"/>
    <w:multiLevelType w:val="hybridMultilevel"/>
    <w:tmpl w:val="FFB2D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A8448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6C88"/>
    <w:multiLevelType w:val="hybridMultilevel"/>
    <w:tmpl w:val="B0C4DE60"/>
    <w:lvl w:ilvl="0" w:tplc="44BC6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0AC3"/>
    <w:multiLevelType w:val="hybridMultilevel"/>
    <w:tmpl w:val="1F2C5D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28BF"/>
    <w:multiLevelType w:val="multilevel"/>
    <w:tmpl w:val="2514F910"/>
    <w:lvl w:ilvl="0">
      <w:start w:val="1"/>
      <w:numFmt w:val="decimal"/>
      <w:lvlText w:val="%1."/>
      <w:lvlJc w:val="left"/>
      <w:pPr>
        <w:tabs>
          <w:tab w:val="num" w:pos="148"/>
        </w:tabs>
        <w:ind w:left="148" w:hanging="432"/>
      </w:pPr>
      <w:rPr>
        <w:rFonts w:ascii="Arial" w:hAnsi="Arial"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292"/>
        </w:tabs>
        <w:ind w:left="292" w:hanging="576"/>
      </w:pPr>
    </w:lvl>
    <w:lvl w:ilvl="2">
      <w:start w:val="1"/>
      <w:numFmt w:val="decimal"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lvlText w:val="%1.%2.%3.%4"/>
      <w:lvlJc w:val="left"/>
      <w:pPr>
        <w:tabs>
          <w:tab w:val="num" w:pos="580"/>
        </w:tabs>
        <w:ind w:left="580" w:hanging="864"/>
      </w:p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CEF"/>
    <w:multiLevelType w:val="hybridMultilevel"/>
    <w:tmpl w:val="3D2E89E6"/>
    <w:lvl w:ilvl="0" w:tplc="44BC68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40E3B0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58"/>
    <w:multiLevelType w:val="hybridMultilevel"/>
    <w:tmpl w:val="8D323BC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94F06"/>
    <w:multiLevelType w:val="hybridMultilevel"/>
    <w:tmpl w:val="DFBE3724"/>
    <w:lvl w:ilvl="0" w:tplc="04E2B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35395B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44070A82"/>
    <w:multiLevelType w:val="hybridMultilevel"/>
    <w:tmpl w:val="A008DCB4"/>
    <w:lvl w:ilvl="0" w:tplc="2C40E3B0">
      <w:start w:val="1"/>
      <w:numFmt w:val="bullet"/>
      <w:lvlText w:val="Ä"/>
      <w:lvlJc w:val="left"/>
      <w:pPr>
        <w:ind w:left="243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05CA9"/>
    <w:multiLevelType w:val="hybridMultilevel"/>
    <w:tmpl w:val="16C4CCA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B12C4"/>
    <w:multiLevelType w:val="hybridMultilevel"/>
    <w:tmpl w:val="E14CC30C"/>
    <w:lvl w:ilvl="0" w:tplc="363C1F0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C0F83"/>
    <w:multiLevelType w:val="hybridMultilevel"/>
    <w:tmpl w:val="8FAAE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14AF"/>
    <w:multiLevelType w:val="hybridMultilevel"/>
    <w:tmpl w:val="924C058C"/>
    <w:lvl w:ilvl="0" w:tplc="AFC6D5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2275F"/>
    <w:multiLevelType w:val="hybridMultilevel"/>
    <w:tmpl w:val="352E9E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EC0"/>
    <w:rsid w:val="00081F5E"/>
    <w:rsid w:val="000825AD"/>
    <w:rsid w:val="000924D0"/>
    <w:rsid w:val="00095531"/>
    <w:rsid w:val="000B261F"/>
    <w:rsid w:val="001200FD"/>
    <w:rsid w:val="00121048"/>
    <w:rsid w:val="001648E4"/>
    <w:rsid w:val="001C79E5"/>
    <w:rsid w:val="001D06CC"/>
    <w:rsid w:val="001F209A"/>
    <w:rsid w:val="001F60FA"/>
    <w:rsid w:val="00202B2A"/>
    <w:rsid w:val="0022626D"/>
    <w:rsid w:val="00253C67"/>
    <w:rsid w:val="00264699"/>
    <w:rsid w:val="00290741"/>
    <w:rsid w:val="00290CE8"/>
    <w:rsid w:val="00293194"/>
    <w:rsid w:val="002C53DF"/>
    <w:rsid w:val="003240AC"/>
    <w:rsid w:val="003A7BC3"/>
    <w:rsid w:val="003D042B"/>
    <w:rsid w:val="003D1DE1"/>
    <w:rsid w:val="003D6FC8"/>
    <w:rsid w:val="003F2312"/>
    <w:rsid w:val="0042101F"/>
    <w:rsid w:val="00447BAC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21BCD"/>
    <w:rsid w:val="00533FB0"/>
    <w:rsid w:val="0054073A"/>
    <w:rsid w:val="00591607"/>
    <w:rsid w:val="005972E3"/>
    <w:rsid w:val="005B11B6"/>
    <w:rsid w:val="005B6F0D"/>
    <w:rsid w:val="005C4846"/>
    <w:rsid w:val="005E0164"/>
    <w:rsid w:val="005E750D"/>
    <w:rsid w:val="005F2E98"/>
    <w:rsid w:val="005F469D"/>
    <w:rsid w:val="00601526"/>
    <w:rsid w:val="00625D93"/>
    <w:rsid w:val="00651077"/>
    <w:rsid w:val="006727D5"/>
    <w:rsid w:val="006759F5"/>
    <w:rsid w:val="006859B0"/>
    <w:rsid w:val="006A4ADA"/>
    <w:rsid w:val="006D502A"/>
    <w:rsid w:val="006E455E"/>
    <w:rsid w:val="006F239E"/>
    <w:rsid w:val="006F2701"/>
    <w:rsid w:val="00707ABD"/>
    <w:rsid w:val="00711549"/>
    <w:rsid w:val="00741A3C"/>
    <w:rsid w:val="00742A03"/>
    <w:rsid w:val="0079276E"/>
    <w:rsid w:val="007B4F8D"/>
    <w:rsid w:val="007B5FB1"/>
    <w:rsid w:val="007B6F11"/>
    <w:rsid w:val="007D2C6F"/>
    <w:rsid w:val="007E2D34"/>
    <w:rsid w:val="007F1724"/>
    <w:rsid w:val="00807CCD"/>
    <w:rsid w:val="0081060F"/>
    <w:rsid w:val="00822782"/>
    <w:rsid w:val="008347E0"/>
    <w:rsid w:val="00851458"/>
    <w:rsid w:val="008A73FE"/>
    <w:rsid w:val="008E18E9"/>
    <w:rsid w:val="008E6CA9"/>
    <w:rsid w:val="00930B38"/>
    <w:rsid w:val="00936712"/>
    <w:rsid w:val="00936E45"/>
    <w:rsid w:val="00941377"/>
    <w:rsid w:val="00992DBA"/>
    <w:rsid w:val="00997725"/>
    <w:rsid w:val="009C0C96"/>
    <w:rsid w:val="009C141C"/>
    <w:rsid w:val="009F56A7"/>
    <w:rsid w:val="009F692C"/>
    <w:rsid w:val="00A10A83"/>
    <w:rsid w:val="00A124A0"/>
    <w:rsid w:val="00A1486F"/>
    <w:rsid w:val="00A30EA6"/>
    <w:rsid w:val="00A61B98"/>
    <w:rsid w:val="00A84CCB"/>
    <w:rsid w:val="00AE48FE"/>
    <w:rsid w:val="00AF1D5B"/>
    <w:rsid w:val="00AF48AB"/>
    <w:rsid w:val="00B1539C"/>
    <w:rsid w:val="00B37451"/>
    <w:rsid w:val="00B46AF7"/>
    <w:rsid w:val="00B55B58"/>
    <w:rsid w:val="00B85251"/>
    <w:rsid w:val="00C220A3"/>
    <w:rsid w:val="00C66322"/>
    <w:rsid w:val="00C67312"/>
    <w:rsid w:val="00C7451D"/>
    <w:rsid w:val="00CD5E65"/>
    <w:rsid w:val="00CE16E3"/>
    <w:rsid w:val="00CE1BE6"/>
    <w:rsid w:val="00CE67A7"/>
    <w:rsid w:val="00CF5EC8"/>
    <w:rsid w:val="00D10C52"/>
    <w:rsid w:val="00D96935"/>
    <w:rsid w:val="00DA2090"/>
    <w:rsid w:val="00DD50D6"/>
    <w:rsid w:val="00E05336"/>
    <w:rsid w:val="00E47097"/>
    <w:rsid w:val="00E669F0"/>
    <w:rsid w:val="00EE5ACC"/>
    <w:rsid w:val="00EF5CF0"/>
    <w:rsid w:val="00F043B7"/>
    <w:rsid w:val="00F22CF7"/>
    <w:rsid w:val="00F2464C"/>
    <w:rsid w:val="00F25DA3"/>
    <w:rsid w:val="00F261BB"/>
    <w:rsid w:val="00F32BE6"/>
    <w:rsid w:val="00F542FC"/>
    <w:rsid w:val="00F614BF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2404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253C67"/>
    <w:pPr>
      <w:widowControl/>
      <w:autoSpaceDE/>
      <w:autoSpaceDN/>
      <w:spacing w:line="360" w:lineRule="auto"/>
      <w:outlineLvl w:val="0"/>
    </w:pPr>
    <w:rPr>
      <w:rFonts w:eastAsia="Times New Roman"/>
      <w:b/>
      <w:bCs/>
      <w:noProof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53C67"/>
    <w:rPr>
      <w:rFonts w:eastAsia="Times New Roman"/>
      <w:b/>
      <w:bCs/>
      <w:noProof/>
      <w:sz w:val="20"/>
      <w:szCs w:val="20"/>
      <w:lang w:val="fr-FR" w:eastAsia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noProof/>
      <w:color w:val="000000" w:themeColor="text1"/>
      <w:sz w:val="16"/>
      <w:szCs w:val="24"/>
      <w:lang w:val="fr-FR" w:eastAsia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noProof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Marquedecommentaire">
    <w:name w:val="annotation reference"/>
    <w:semiHidden/>
    <w:rsid w:val="000B261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6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1F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A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5AC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A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ACC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eanmoulincarros.toutemonecole.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ternelle-vertes-campagnes.blog.ac-lyon.f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8689E-624D-464E-9348-BEB3BF3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circo</cp:lastModifiedBy>
  <cp:revision>4</cp:revision>
  <dcterms:created xsi:type="dcterms:W3CDTF">2023-06-15T12:31:00Z</dcterms:created>
  <dcterms:modified xsi:type="dcterms:W3CDTF">2023-09-12T13:57:00Z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